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2F4" w:rsidRPr="00DA5E1C" w:rsidRDefault="00AE52F4" w:rsidP="00AE52F4">
      <w:pPr>
        <w:pStyle w:val="Default"/>
        <w:tabs>
          <w:tab w:val="left" w:pos="1620"/>
          <w:tab w:val="left" w:pos="5220"/>
          <w:tab w:val="left" w:pos="6890"/>
        </w:tabs>
        <w:snapToGrid w:val="0"/>
        <w:jc w:val="center"/>
        <w:rPr>
          <w:rFonts w:ascii="Times New Roman" w:hAnsi="標楷體" w:cs="Times New Roman"/>
          <w:b/>
          <w:color w:val="auto"/>
          <w:sz w:val="32"/>
          <w:szCs w:val="36"/>
        </w:rPr>
      </w:pPr>
      <w:r>
        <w:rPr>
          <w:rFonts w:ascii="Times New Roman" w:hAnsi="標楷體" w:cs="Times New Roman"/>
          <w:b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DEEA0" wp14:editId="2A7852CF">
                <wp:simplePos x="0" y="0"/>
                <wp:positionH relativeFrom="column">
                  <wp:posOffset>-723900</wp:posOffset>
                </wp:positionH>
                <wp:positionV relativeFrom="paragraph">
                  <wp:posOffset>-411480</wp:posOffset>
                </wp:positionV>
                <wp:extent cx="786765" cy="494665"/>
                <wp:effectExtent l="0" t="0" r="13335" b="1968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2F4" w:rsidRPr="00C73F05" w:rsidRDefault="00AE52F4" w:rsidP="00AE52F4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C73F0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DEE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7pt;margin-top:-32.4pt;width:61.95pt;height:3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" strokeweight="1pt">
                <v:textbox>
                  <w:txbxContent>
                    <w:p w:rsidR="00AE52F4" w:rsidRPr="00C73F05" w:rsidRDefault="00AE52F4" w:rsidP="00AE52F4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C73F05">
                        <w:rPr>
                          <w:rFonts w:ascii="標楷體" w:eastAsia="標楷體" w:hAnsi="標楷體" w:hint="eastAsia"/>
                          <w:sz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DA5E1C">
        <w:rPr>
          <w:rFonts w:ascii="Times New Roman" w:hAnsi="標楷體" w:cs="Times New Roman"/>
          <w:b/>
          <w:color w:val="auto"/>
          <w:sz w:val="32"/>
          <w:szCs w:val="36"/>
        </w:rPr>
        <w:t>雪季期間攀登雪霸園區登山路線</w:t>
      </w:r>
    </w:p>
    <w:p w:rsidR="00AE52F4" w:rsidRPr="00DA5E1C" w:rsidRDefault="00AE52F4" w:rsidP="00AE52F4">
      <w:pPr>
        <w:pStyle w:val="Default"/>
        <w:tabs>
          <w:tab w:val="left" w:pos="1620"/>
          <w:tab w:val="left" w:pos="5220"/>
          <w:tab w:val="left" w:pos="6890"/>
        </w:tabs>
        <w:snapToGrid w:val="0"/>
        <w:jc w:val="center"/>
        <w:rPr>
          <w:rFonts w:ascii="Times New Roman" w:hAnsi="標楷體" w:cs="Times New Roman"/>
          <w:b/>
          <w:color w:val="auto"/>
          <w:sz w:val="32"/>
          <w:szCs w:val="36"/>
        </w:rPr>
      </w:pPr>
      <w:r w:rsidRPr="00DA5E1C">
        <w:rPr>
          <w:rFonts w:ascii="Times New Roman" w:hAnsi="標楷體" w:cs="Times New Roman"/>
          <w:b/>
          <w:color w:val="auto"/>
          <w:sz w:val="32"/>
          <w:szCs w:val="36"/>
        </w:rPr>
        <w:t>雪攀裝備及技術自我檢查表</w:t>
      </w:r>
    </w:p>
    <w:tbl>
      <w:tblPr>
        <w:tblW w:w="10181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1744"/>
        <w:gridCol w:w="3229"/>
        <w:gridCol w:w="2323"/>
        <w:gridCol w:w="1909"/>
      </w:tblGrid>
      <w:tr w:rsidR="00AE52F4" w:rsidRPr="00DA5E1C" w:rsidTr="00262AA6">
        <w:trPr>
          <w:trHeight w:val="617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F4" w:rsidRPr="00DA5E1C" w:rsidRDefault="00AE52F4" w:rsidP="00390B68">
            <w:pPr>
              <w:pStyle w:val="Default"/>
              <w:spacing w:line="4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5E1C">
              <w:rPr>
                <w:rFonts w:ascii="Times New Roman" w:hAnsi="Times New Roman" w:cs="Times New Roman" w:hint="eastAsia"/>
                <w:color w:val="auto"/>
              </w:rPr>
              <w:t>身分別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F4" w:rsidRPr="00DA5E1C" w:rsidRDefault="00AE52F4" w:rsidP="00390B68">
            <w:pPr>
              <w:pStyle w:val="Default"/>
              <w:spacing w:line="4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5E1C">
              <w:rPr>
                <w:rFonts w:ascii="Times New Roman" w:hAnsi="標楷體" w:cs="Times New Roman"/>
                <w:color w:val="auto"/>
              </w:rPr>
              <w:t>姓名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F4" w:rsidRPr="00DA5E1C" w:rsidRDefault="00AE52F4" w:rsidP="00390B68">
            <w:pPr>
              <w:pStyle w:val="Default"/>
              <w:spacing w:line="4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5E1C">
              <w:rPr>
                <w:rFonts w:ascii="Times New Roman" w:hAnsi="標楷體" w:cs="Times New Roman" w:hint="eastAsia"/>
                <w:color w:val="auto"/>
              </w:rPr>
              <w:t>建議</w:t>
            </w:r>
            <w:r w:rsidRPr="00DA5E1C">
              <w:rPr>
                <w:rFonts w:ascii="Times New Roman" w:hAnsi="標楷體" w:cs="Times New Roman"/>
                <w:color w:val="auto"/>
              </w:rPr>
              <w:t>雪攀裝備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F4" w:rsidRPr="00DA5E1C" w:rsidRDefault="00AE52F4" w:rsidP="00390B68">
            <w:pPr>
              <w:pStyle w:val="Default"/>
              <w:spacing w:line="460" w:lineRule="exact"/>
              <w:ind w:leftChars="-45" w:left="-108" w:rightChars="-53" w:right="-12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5E1C">
              <w:rPr>
                <w:rFonts w:ascii="Times New Roman" w:hAnsi="標楷體" w:cs="Times New Roman"/>
                <w:color w:val="auto"/>
              </w:rPr>
              <w:t>雪</w:t>
            </w:r>
            <w:r w:rsidRPr="00DA5E1C">
              <w:rPr>
                <w:rFonts w:ascii="Times New Roman" w:hAnsi="標楷體" w:cs="Times New Roman" w:hint="eastAsia"/>
                <w:color w:val="auto"/>
              </w:rPr>
              <w:t>季領隊</w:t>
            </w:r>
            <w:r w:rsidRPr="00DA5E1C">
              <w:rPr>
                <w:rFonts w:ascii="Times New Roman" w:hAnsi="標楷體" w:cs="Times New Roman"/>
                <w:color w:val="auto"/>
              </w:rPr>
              <w:t>證明文件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F4" w:rsidRPr="00DA5E1C" w:rsidRDefault="00AE52F4" w:rsidP="00390B68">
            <w:pPr>
              <w:pStyle w:val="Default"/>
              <w:spacing w:line="4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5E1C">
              <w:rPr>
                <w:rFonts w:ascii="Times New Roman" w:hAnsi="標楷體" w:cs="Times New Roman" w:hint="eastAsia"/>
                <w:color w:val="auto"/>
              </w:rPr>
              <w:t>自我檢查</w:t>
            </w:r>
            <w:r w:rsidRPr="00DA5E1C">
              <w:rPr>
                <w:rFonts w:ascii="Times New Roman" w:hAnsi="標楷體" w:cs="Times New Roman"/>
                <w:color w:val="auto"/>
              </w:rPr>
              <w:t>結果</w:t>
            </w:r>
          </w:p>
        </w:tc>
      </w:tr>
      <w:tr w:rsidR="00AE52F4" w:rsidRPr="00DA5E1C" w:rsidTr="00262AA6">
        <w:trPr>
          <w:trHeight w:val="1805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F4" w:rsidRPr="00DA5E1C" w:rsidRDefault="00AE52F4" w:rsidP="00390B68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DA5E1C">
              <w:rPr>
                <w:rFonts w:ascii="Times New Roman" w:hAnsi="標楷體" w:cs="Times New Roman"/>
                <w:color w:val="auto"/>
              </w:rPr>
              <w:t>領隊</w:t>
            </w:r>
            <w:r w:rsidRPr="00DA5E1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F4" w:rsidRPr="00DA5E1C" w:rsidRDefault="00AE52F4" w:rsidP="00390B68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2F4" w:rsidRPr="00DA5E1C" w:rsidRDefault="00AE52F4" w:rsidP="00390B68">
            <w:pPr>
              <w:pStyle w:val="Default"/>
              <w:spacing w:line="380" w:lineRule="exact"/>
              <w:ind w:left="660" w:hangingChars="275" w:hanging="660"/>
              <w:rPr>
                <w:rFonts w:ascii="Times New Roman" w:hAnsi="Times New Roman" w:cs="Times New Roman"/>
                <w:color w:val="auto"/>
              </w:rPr>
            </w:pPr>
            <w:r w:rsidRPr="00DA5E1C">
              <w:rPr>
                <w:rFonts w:ascii="Times New Roman" w:hAnsi="標楷體" w:cs="Times New Roman"/>
                <w:color w:val="auto"/>
              </w:rPr>
              <w:t>頭部：</w:t>
            </w:r>
            <w:r w:rsidRPr="00DA5E1C">
              <w:rPr>
                <w:rFonts w:ascii="Times New Roman" w:hAnsi="標楷體" w:cs="Times New Roman"/>
                <w:b/>
                <w:color w:val="auto"/>
              </w:rPr>
              <w:t>安全頭盔</w:t>
            </w:r>
            <w:r w:rsidRPr="00DA5E1C">
              <w:rPr>
                <w:rFonts w:ascii="Times New Roman" w:hAnsi="標楷體" w:cs="Times New Roman"/>
                <w:b/>
                <w:color w:val="auto"/>
                <w:vertAlign w:val="superscript"/>
              </w:rPr>
              <w:t>＊</w:t>
            </w:r>
            <w:r w:rsidRPr="00DA5E1C">
              <w:rPr>
                <w:rFonts w:ascii="Times New Roman" w:hAnsi="標楷體" w:cs="Times New Roman"/>
                <w:color w:val="auto"/>
              </w:rPr>
              <w:t>、雪鏡、保暖帽（或頭面罩）</w:t>
            </w:r>
            <w:r w:rsidRPr="00DA5E1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AE52F4" w:rsidRPr="00DA5E1C" w:rsidRDefault="00AE52F4" w:rsidP="00390B68">
            <w:pPr>
              <w:pStyle w:val="Default"/>
              <w:spacing w:line="380" w:lineRule="exact"/>
              <w:ind w:left="660" w:hangingChars="275" w:hanging="660"/>
              <w:rPr>
                <w:rFonts w:ascii="Times New Roman" w:hAnsi="Times New Roman" w:cs="Times New Roman"/>
                <w:color w:val="auto"/>
              </w:rPr>
            </w:pPr>
          </w:p>
          <w:p w:rsidR="00AE52F4" w:rsidRPr="00DA5E1C" w:rsidRDefault="00AE52F4" w:rsidP="00390B68">
            <w:pPr>
              <w:pStyle w:val="Default"/>
              <w:spacing w:line="380" w:lineRule="exact"/>
              <w:ind w:left="660" w:hangingChars="275" w:hanging="660"/>
              <w:rPr>
                <w:rFonts w:ascii="Times New Roman" w:hAnsi="Times New Roman" w:cs="Times New Roman"/>
                <w:color w:val="auto"/>
              </w:rPr>
            </w:pPr>
            <w:r w:rsidRPr="00DA5E1C">
              <w:rPr>
                <w:rFonts w:ascii="Times New Roman" w:hAnsi="標楷體" w:cs="Times New Roman"/>
                <w:color w:val="auto"/>
              </w:rPr>
              <w:t>足部：</w:t>
            </w:r>
            <w:r w:rsidRPr="00DA5E1C">
              <w:rPr>
                <w:rFonts w:ascii="Times New Roman" w:hAnsi="標楷體" w:cs="Times New Roman"/>
                <w:b/>
                <w:color w:val="auto"/>
              </w:rPr>
              <w:t>冰爪</w:t>
            </w:r>
            <w:r w:rsidRPr="00DA5E1C">
              <w:rPr>
                <w:rFonts w:ascii="Times New Roman" w:hAnsi="標楷體" w:cs="Times New Roman"/>
                <w:b/>
                <w:color w:val="auto"/>
                <w:vertAlign w:val="superscript"/>
              </w:rPr>
              <w:t>＊</w:t>
            </w:r>
            <w:r w:rsidRPr="00DA5E1C">
              <w:rPr>
                <w:rFonts w:ascii="Times New Roman" w:hAnsi="標楷體" w:cs="Times New Roman"/>
                <w:color w:val="auto"/>
              </w:rPr>
              <w:t>、</w:t>
            </w:r>
            <w:r w:rsidRPr="00DA5E1C">
              <w:rPr>
                <w:rFonts w:ascii="Times New Roman" w:hAnsi="標楷體" w:cs="Times New Roman" w:hint="eastAsia"/>
                <w:color w:val="auto"/>
              </w:rPr>
              <w:t>防水</w:t>
            </w:r>
            <w:r w:rsidRPr="00DA5E1C">
              <w:rPr>
                <w:rFonts w:ascii="Times New Roman" w:hAnsi="標楷體" w:cs="Times New Roman"/>
                <w:color w:val="auto"/>
              </w:rPr>
              <w:t>登山鞋、綁腿、</w:t>
            </w:r>
            <w:r w:rsidRPr="00DA5E1C">
              <w:rPr>
                <w:rFonts w:ascii="Times New Roman" w:hAnsi="標楷體" w:cs="Times New Roman" w:hint="eastAsia"/>
                <w:color w:val="auto"/>
              </w:rPr>
              <w:t>保暖</w:t>
            </w:r>
            <w:r w:rsidRPr="00DA5E1C">
              <w:rPr>
                <w:rFonts w:ascii="Times New Roman" w:hAnsi="標楷體" w:cs="Times New Roman"/>
                <w:color w:val="auto"/>
              </w:rPr>
              <w:t>襪</w:t>
            </w:r>
            <w:r w:rsidRPr="00DA5E1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AE52F4" w:rsidRPr="00DA5E1C" w:rsidRDefault="00AE52F4" w:rsidP="00390B68">
            <w:pPr>
              <w:pStyle w:val="Default"/>
              <w:spacing w:line="380" w:lineRule="exact"/>
              <w:ind w:left="660" w:hangingChars="275" w:hanging="660"/>
              <w:rPr>
                <w:rFonts w:ascii="Times New Roman" w:hAnsi="Times New Roman" w:cs="Times New Roman"/>
                <w:color w:val="auto"/>
              </w:rPr>
            </w:pPr>
          </w:p>
          <w:p w:rsidR="00AE52F4" w:rsidRPr="00DA5E1C" w:rsidRDefault="00AE52F4" w:rsidP="00390B68">
            <w:pPr>
              <w:pStyle w:val="Default"/>
              <w:spacing w:line="380" w:lineRule="exact"/>
              <w:ind w:left="660" w:hangingChars="275" w:hanging="660"/>
              <w:rPr>
                <w:rFonts w:ascii="Times New Roman" w:hAnsi="標楷體" w:cs="Times New Roman"/>
                <w:color w:val="auto"/>
              </w:rPr>
            </w:pPr>
            <w:r w:rsidRPr="00DA5E1C">
              <w:rPr>
                <w:rFonts w:ascii="Times New Roman" w:hAnsi="標楷體" w:cs="Times New Roman"/>
                <w:color w:val="auto"/>
              </w:rPr>
              <w:t>手部：</w:t>
            </w:r>
            <w:r w:rsidRPr="00DA5E1C">
              <w:rPr>
                <w:rFonts w:ascii="Times New Roman" w:hAnsi="標楷體" w:cs="Times New Roman"/>
                <w:b/>
                <w:color w:val="auto"/>
              </w:rPr>
              <w:t>冰斧</w:t>
            </w:r>
            <w:r w:rsidRPr="00DA5E1C">
              <w:rPr>
                <w:rFonts w:ascii="Times New Roman" w:hAnsi="標楷體" w:cs="Times New Roman"/>
                <w:b/>
                <w:color w:val="auto"/>
                <w:vertAlign w:val="superscript"/>
              </w:rPr>
              <w:t>＊</w:t>
            </w:r>
            <w:r w:rsidRPr="00DA5E1C">
              <w:rPr>
                <w:rFonts w:ascii="Times New Roman" w:hAnsi="標楷體" w:cs="Times New Roman" w:hint="eastAsia"/>
                <w:color w:val="auto"/>
              </w:rPr>
              <w:t xml:space="preserve"> (</w:t>
            </w:r>
            <w:r w:rsidRPr="00DA5E1C">
              <w:rPr>
                <w:rFonts w:ascii="Times New Roman" w:hAnsi="標楷體" w:cs="Times New Roman" w:hint="eastAsia"/>
                <w:color w:val="auto"/>
              </w:rPr>
              <w:t>或登山杖</w:t>
            </w:r>
            <w:r w:rsidRPr="00DA5E1C">
              <w:rPr>
                <w:rFonts w:ascii="Times New Roman" w:hAnsi="標楷體" w:cs="Times New Roman" w:hint="eastAsia"/>
                <w:color w:val="auto"/>
              </w:rPr>
              <w:t xml:space="preserve">) </w:t>
            </w:r>
            <w:r w:rsidRPr="00DA5E1C">
              <w:rPr>
                <w:rFonts w:ascii="Times New Roman" w:hAnsi="標楷體" w:cs="Times New Roman" w:hint="eastAsia"/>
                <w:color w:val="auto"/>
              </w:rPr>
              <w:t>、防寒</w:t>
            </w:r>
            <w:r w:rsidRPr="00DA5E1C">
              <w:rPr>
                <w:rFonts w:ascii="Times New Roman" w:hAnsi="標楷體" w:cs="Times New Roman"/>
                <w:color w:val="auto"/>
              </w:rPr>
              <w:t>手套</w:t>
            </w:r>
          </w:p>
          <w:p w:rsidR="00AE52F4" w:rsidRPr="00DA5E1C" w:rsidRDefault="00AE52F4" w:rsidP="00390B68">
            <w:pPr>
              <w:pStyle w:val="Default"/>
              <w:spacing w:line="380" w:lineRule="exact"/>
              <w:ind w:left="660" w:hangingChars="275" w:hanging="660"/>
              <w:rPr>
                <w:rFonts w:ascii="Times New Roman" w:hAnsi="標楷體" w:cs="Times New Roman"/>
                <w:color w:val="auto"/>
              </w:rPr>
            </w:pPr>
          </w:p>
          <w:p w:rsidR="00AE52F4" w:rsidRPr="00DA5E1C" w:rsidRDefault="00AE52F4" w:rsidP="00390B68">
            <w:pPr>
              <w:pStyle w:val="Default"/>
              <w:spacing w:line="380" w:lineRule="exact"/>
              <w:ind w:left="660" w:hangingChars="275" w:hanging="660"/>
              <w:rPr>
                <w:rFonts w:ascii="Times New Roman" w:hAnsi="Times New Roman" w:cs="Times New Roman"/>
                <w:color w:val="auto"/>
              </w:rPr>
            </w:pPr>
            <w:r w:rsidRPr="00DA5E1C">
              <w:rPr>
                <w:rFonts w:ascii="Times New Roman" w:hAnsi="標楷體" w:cs="Times New Roman"/>
                <w:color w:val="auto"/>
              </w:rPr>
              <w:t>身體：保暖衣、褲</w:t>
            </w:r>
            <w:r w:rsidRPr="00DA5E1C">
              <w:rPr>
                <w:rFonts w:ascii="Times New Roman" w:hAnsi="標楷體" w:cs="Times New Roman" w:hint="eastAsia"/>
                <w:color w:val="auto"/>
              </w:rPr>
              <w:t>，建議採用洋蔥式穿著</w:t>
            </w:r>
          </w:p>
          <w:p w:rsidR="00AE52F4" w:rsidRPr="00DA5E1C" w:rsidRDefault="00AE52F4" w:rsidP="00390B68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</w:p>
          <w:p w:rsidR="00AE52F4" w:rsidRPr="00DA5E1C" w:rsidRDefault="00AE52F4" w:rsidP="00390B68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DA5E1C">
              <w:rPr>
                <w:rFonts w:ascii="Times New Roman" w:hAnsi="Times New Roman" w:cs="Times New Roman" w:hint="eastAsia"/>
                <w:color w:val="auto"/>
              </w:rPr>
              <w:t>另雪地訓練隊伍者，應自主檢視訓練內容攜帶必要之技術裝備。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F4" w:rsidRPr="00DA5E1C" w:rsidRDefault="00AE52F4" w:rsidP="00390B68">
            <w:pPr>
              <w:pStyle w:val="Default"/>
              <w:spacing w:line="380" w:lineRule="exact"/>
              <w:rPr>
                <w:rFonts w:ascii="Times New Roman" w:hAnsi="標楷體" w:cs="Times New Roman"/>
                <w:color w:val="auto"/>
                <w:sz w:val="22"/>
                <w:szCs w:val="20"/>
              </w:rPr>
            </w:pPr>
            <w:r w:rsidRPr="00DA5E1C">
              <w:rPr>
                <w:rFonts w:hAnsi="標楷體" w:cs="Times New Roman" w:hint="eastAsia"/>
                <w:color w:val="auto"/>
                <w:sz w:val="22"/>
                <w:szCs w:val="20"/>
              </w:rPr>
              <w:t>□</w:t>
            </w:r>
            <w:r w:rsidRPr="00DA5E1C">
              <w:rPr>
                <w:rFonts w:ascii="Times New Roman" w:hAnsi="標楷體" w:cs="Times New Roman" w:hint="eastAsia"/>
                <w:color w:val="auto"/>
                <w:sz w:val="22"/>
                <w:szCs w:val="20"/>
              </w:rPr>
              <w:t>雪訓證書</w:t>
            </w:r>
          </w:p>
          <w:p w:rsidR="00AE52F4" w:rsidRPr="00DA5E1C" w:rsidRDefault="00AE52F4" w:rsidP="00390B68">
            <w:pPr>
              <w:pStyle w:val="Default"/>
              <w:spacing w:line="380" w:lineRule="exact"/>
              <w:rPr>
                <w:rFonts w:ascii="Times New Roman" w:hAnsi="標楷體" w:cs="Times New Roman"/>
                <w:color w:val="auto"/>
                <w:sz w:val="22"/>
                <w:szCs w:val="20"/>
              </w:rPr>
            </w:pPr>
            <w:r w:rsidRPr="00DA5E1C">
              <w:rPr>
                <w:rFonts w:hAnsi="標楷體" w:cs="Times New Roman" w:hint="eastAsia"/>
                <w:color w:val="auto"/>
                <w:sz w:val="22"/>
                <w:szCs w:val="20"/>
              </w:rPr>
              <w:t>□</w:t>
            </w:r>
            <w:r w:rsidR="00052004">
              <w:rPr>
                <w:rFonts w:hAnsi="標楷體" w:cs="Times New Roman" w:hint="eastAsia"/>
                <w:color w:val="auto"/>
                <w:sz w:val="22"/>
                <w:szCs w:val="20"/>
              </w:rPr>
              <w:t>雪攀</w:t>
            </w:r>
            <w:bookmarkStart w:id="0" w:name="_GoBack"/>
            <w:bookmarkEnd w:id="0"/>
            <w:r w:rsidRPr="00DA5E1C">
              <w:rPr>
                <w:rFonts w:ascii="Times New Roman" w:hAnsi="標楷體" w:cs="Times New Roman" w:hint="eastAsia"/>
                <w:color w:val="auto"/>
                <w:sz w:val="22"/>
                <w:szCs w:val="20"/>
              </w:rPr>
              <w:t>嚮導</w:t>
            </w:r>
            <w:r w:rsidRPr="00DA5E1C">
              <w:rPr>
                <w:rFonts w:ascii="Times New Roman" w:hAnsi="標楷體" w:cs="Times New Roman"/>
                <w:color w:val="auto"/>
                <w:sz w:val="22"/>
                <w:szCs w:val="20"/>
              </w:rPr>
              <w:t>證書</w:t>
            </w:r>
          </w:p>
          <w:p w:rsidR="00AE52F4" w:rsidRPr="00DA5E1C" w:rsidRDefault="00AE52F4" w:rsidP="00390B68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DA5E1C">
              <w:rPr>
                <w:rFonts w:hAnsi="標楷體" w:cs="Times New Roman" w:hint="eastAsia"/>
                <w:color w:val="auto"/>
                <w:sz w:val="22"/>
                <w:szCs w:val="20"/>
              </w:rPr>
              <w:t>□</w:t>
            </w:r>
            <w:r w:rsidRPr="00DA5E1C">
              <w:rPr>
                <w:rFonts w:ascii="Times New Roman" w:hAnsi="Times New Roman" w:cs="Times New Roman" w:hint="eastAsia"/>
                <w:color w:val="auto"/>
                <w:sz w:val="22"/>
                <w:szCs w:val="20"/>
              </w:rPr>
              <w:t>台灣或</w:t>
            </w:r>
            <w:r w:rsidRPr="00DA5E1C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世界著名雪攀</w:t>
            </w:r>
            <w:r w:rsidRPr="00DA5E1C">
              <w:rPr>
                <w:rFonts w:ascii="Times New Roman" w:hAnsi="Times New Roman" w:cs="Times New Roman" w:hint="eastAsia"/>
                <w:color w:val="auto"/>
                <w:sz w:val="22"/>
                <w:szCs w:val="20"/>
              </w:rPr>
              <w:t>經驗</w:t>
            </w:r>
          </w:p>
          <w:p w:rsidR="00AE52F4" w:rsidRDefault="00AE52F4" w:rsidP="00390B68">
            <w:pPr>
              <w:pStyle w:val="Default"/>
              <w:spacing w:line="380" w:lineRule="exact"/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</w:pPr>
            <w:r w:rsidRPr="00DA5E1C">
              <w:rPr>
                <w:rFonts w:ascii="Times New Roman" w:hAnsi="Times New Roman" w:cs="Times New Roman" w:hint="eastAsia"/>
                <w:b/>
                <w:color w:val="auto"/>
                <w:sz w:val="22"/>
                <w:szCs w:val="20"/>
              </w:rPr>
              <w:t>上述證明文件勾選其一即可，無須另檢送本處。</w:t>
            </w:r>
          </w:p>
          <w:p w:rsidR="00262AA6" w:rsidRPr="00262AA6" w:rsidRDefault="00262AA6" w:rsidP="00262AA6">
            <w:pPr>
              <w:pStyle w:val="cjk"/>
              <w:spacing w:after="284" w:line="320" w:lineRule="atLeast"/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請領隊依實勾選，如有偽造文書經查屬實則須負刑法之使公務員登載不實罪。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F4" w:rsidRPr="00DA5E1C" w:rsidRDefault="00AE52F4" w:rsidP="00390B68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DA5E1C">
              <w:rPr>
                <w:rFonts w:hAnsi="標楷體" w:cs="Times New Roman" w:hint="eastAsia"/>
                <w:color w:val="auto"/>
              </w:rPr>
              <w:t>□</w:t>
            </w:r>
            <w:r w:rsidRPr="00DA5E1C">
              <w:rPr>
                <w:rFonts w:ascii="Times New Roman" w:hAnsi="標楷體" w:cs="Times New Roman"/>
                <w:color w:val="auto"/>
              </w:rPr>
              <w:t>合格</w:t>
            </w:r>
            <w:r w:rsidRPr="00DA5E1C">
              <w:rPr>
                <w:rFonts w:hAnsi="標楷體" w:cs="Times New Roman" w:hint="eastAsia"/>
                <w:color w:val="auto"/>
              </w:rPr>
              <w:t>□</w:t>
            </w:r>
            <w:r w:rsidRPr="00DA5E1C">
              <w:rPr>
                <w:rFonts w:ascii="Times New Roman" w:hAnsi="標楷體" w:cs="Times New Roman"/>
                <w:color w:val="auto"/>
              </w:rPr>
              <w:t>不合格</w:t>
            </w:r>
          </w:p>
        </w:tc>
      </w:tr>
      <w:tr w:rsidR="00AE52F4" w:rsidRPr="00DA5E1C" w:rsidTr="00262AA6">
        <w:trPr>
          <w:trHeight w:val="748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52F4" w:rsidRPr="00DA5E1C" w:rsidRDefault="00AE52F4" w:rsidP="00390B68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DA5E1C">
              <w:rPr>
                <w:rFonts w:ascii="Times New Roman" w:hAnsi="標楷體" w:cs="Times New Roman"/>
                <w:color w:val="auto"/>
              </w:rPr>
              <w:t>隊員</w:t>
            </w:r>
            <w:r w:rsidRPr="00DA5E1C">
              <w:rPr>
                <w:rFonts w:ascii="Times New Roman" w:hAnsi="Times New Roman" w:cs="Times New Roman"/>
                <w:color w:val="auto"/>
              </w:rPr>
              <w:t xml:space="preserve"> 1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52F4" w:rsidRPr="00DA5E1C" w:rsidRDefault="00AE52F4" w:rsidP="00390B68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52F4" w:rsidRPr="00DA5E1C" w:rsidRDefault="00AE52F4" w:rsidP="00390B68">
            <w:pPr>
              <w:pStyle w:val="Default"/>
              <w:spacing w:line="380" w:lineRule="exact"/>
              <w:ind w:left="660" w:hangingChars="275" w:hanging="6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52F4" w:rsidRPr="00DA5E1C" w:rsidRDefault="00AE52F4" w:rsidP="00390B68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52F4" w:rsidRPr="00DA5E1C" w:rsidRDefault="00AE52F4" w:rsidP="00390B68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DA5E1C">
              <w:rPr>
                <w:rFonts w:hAnsi="標楷體" w:cs="Times New Roman" w:hint="eastAsia"/>
                <w:color w:val="auto"/>
              </w:rPr>
              <w:t>□</w:t>
            </w:r>
            <w:r w:rsidRPr="00DA5E1C">
              <w:rPr>
                <w:rFonts w:ascii="Times New Roman" w:hAnsi="標楷體" w:cs="Times New Roman"/>
                <w:color w:val="auto"/>
              </w:rPr>
              <w:t>合格</w:t>
            </w:r>
            <w:r w:rsidRPr="00DA5E1C">
              <w:rPr>
                <w:rFonts w:hAnsi="標楷體" w:cs="Times New Roman" w:hint="eastAsia"/>
                <w:color w:val="auto"/>
              </w:rPr>
              <w:t>□</w:t>
            </w:r>
            <w:r w:rsidRPr="00DA5E1C">
              <w:rPr>
                <w:rFonts w:ascii="Times New Roman" w:hAnsi="標楷體" w:cs="Times New Roman"/>
                <w:color w:val="auto"/>
              </w:rPr>
              <w:t>不合格</w:t>
            </w:r>
          </w:p>
        </w:tc>
      </w:tr>
      <w:tr w:rsidR="00AE52F4" w:rsidRPr="00DA5E1C" w:rsidTr="00262AA6">
        <w:trPr>
          <w:trHeight w:val="748"/>
          <w:jc w:val="center"/>
        </w:trPr>
        <w:tc>
          <w:tcPr>
            <w:tcW w:w="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52F4" w:rsidRPr="00DA5E1C" w:rsidRDefault="00AE52F4" w:rsidP="00390B68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DA5E1C">
              <w:rPr>
                <w:rFonts w:ascii="Times New Roman" w:hAnsi="標楷體" w:cs="Times New Roman"/>
                <w:color w:val="auto"/>
              </w:rPr>
              <w:t>隊員</w:t>
            </w:r>
            <w:r w:rsidRPr="00DA5E1C">
              <w:rPr>
                <w:rFonts w:ascii="Times New Roman" w:hAnsi="Times New Roman" w:cs="Times New Roman"/>
                <w:color w:val="auto"/>
              </w:rPr>
              <w:t xml:space="preserve"> 2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52F4" w:rsidRPr="00DA5E1C" w:rsidRDefault="00AE52F4" w:rsidP="00390B68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52F4" w:rsidRPr="00DA5E1C" w:rsidRDefault="00AE52F4" w:rsidP="00390B68">
            <w:pPr>
              <w:pStyle w:val="Default"/>
              <w:spacing w:line="380" w:lineRule="exact"/>
              <w:rPr>
                <w:rFonts w:hAnsi="標楷體" w:cs="Times New Roman"/>
                <w:color w:val="auto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52F4" w:rsidRPr="00DA5E1C" w:rsidRDefault="00AE52F4" w:rsidP="00390B68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52F4" w:rsidRPr="00DA5E1C" w:rsidRDefault="00AE52F4" w:rsidP="00390B68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DA5E1C">
              <w:rPr>
                <w:rFonts w:hAnsi="標楷體" w:cs="Times New Roman" w:hint="eastAsia"/>
                <w:color w:val="auto"/>
              </w:rPr>
              <w:t>□</w:t>
            </w:r>
            <w:r w:rsidRPr="00DA5E1C">
              <w:rPr>
                <w:rFonts w:ascii="Times New Roman" w:hAnsi="標楷體" w:cs="Times New Roman"/>
                <w:color w:val="auto"/>
              </w:rPr>
              <w:t>合格</w:t>
            </w:r>
            <w:r w:rsidRPr="00DA5E1C">
              <w:rPr>
                <w:rFonts w:hAnsi="標楷體" w:cs="Times New Roman" w:hint="eastAsia"/>
                <w:color w:val="auto"/>
              </w:rPr>
              <w:t>□</w:t>
            </w:r>
            <w:r w:rsidRPr="00DA5E1C">
              <w:rPr>
                <w:rFonts w:ascii="Times New Roman" w:hAnsi="標楷體" w:cs="Times New Roman"/>
                <w:color w:val="auto"/>
              </w:rPr>
              <w:t>不合格</w:t>
            </w:r>
          </w:p>
        </w:tc>
      </w:tr>
      <w:tr w:rsidR="00AE52F4" w:rsidRPr="00DA5E1C" w:rsidTr="00262AA6">
        <w:trPr>
          <w:trHeight w:val="748"/>
          <w:jc w:val="center"/>
        </w:trPr>
        <w:tc>
          <w:tcPr>
            <w:tcW w:w="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52F4" w:rsidRPr="00DA5E1C" w:rsidRDefault="00AE52F4" w:rsidP="00390B68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DA5E1C">
              <w:rPr>
                <w:rFonts w:ascii="Times New Roman" w:hAnsi="標楷體" w:cs="Times New Roman"/>
                <w:color w:val="auto"/>
              </w:rPr>
              <w:t>隊員</w:t>
            </w:r>
            <w:r w:rsidRPr="00DA5E1C">
              <w:rPr>
                <w:rFonts w:ascii="Times New Roman" w:hAnsi="Times New Roman" w:cs="Times New Roman"/>
                <w:color w:val="auto"/>
              </w:rPr>
              <w:t xml:space="preserve"> 3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52F4" w:rsidRPr="00DA5E1C" w:rsidRDefault="00AE52F4" w:rsidP="00390B68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52F4" w:rsidRPr="00DA5E1C" w:rsidRDefault="00AE52F4" w:rsidP="00390B68">
            <w:pPr>
              <w:pStyle w:val="Default"/>
              <w:spacing w:line="380" w:lineRule="exact"/>
              <w:rPr>
                <w:rFonts w:hAnsi="標楷體" w:cs="Times New Roman"/>
                <w:color w:val="auto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52F4" w:rsidRPr="00DA5E1C" w:rsidRDefault="00AE52F4" w:rsidP="00390B68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52F4" w:rsidRPr="00DA5E1C" w:rsidRDefault="00AE52F4" w:rsidP="00390B68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DA5E1C">
              <w:rPr>
                <w:rFonts w:hAnsi="標楷體" w:cs="Times New Roman" w:hint="eastAsia"/>
                <w:color w:val="auto"/>
              </w:rPr>
              <w:t>□</w:t>
            </w:r>
            <w:r w:rsidRPr="00DA5E1C">
              <w:rPr>
                <w:rFonts w:ascii="Times New Roman" w:hAnsi="標楷體" w:cs="Times New Roman"/>
                <w:color w:val="auto"/>
              </w:rPr>
              <w:t>合格</w:t>
            </w:r>
            <w:r w:rsidRPr="00DA5E1C">
              <w:rPr>
                <w:rFonts w:hAnsi="標楷體" w:cs="Times New Roman" w:hint="eastAsia"/>
                <w:color w:val="auto"/>
              </w:rPr>
              <w:t>□</w:t>
            </w:r>
            <w:r w:rsidRPr="00DA5E1C">
              <w:rPr>
                <w:rFonts w:ascii="Times New Roman" w:hAnsi="標楷體" w:cs="Times New Roman"/>
                <w:color w:val="auto"/>
              </w:rPr>
              <w:t>不合格</w:t>
            </w:r>
          </w:p>
        </w:tc>
      </w:tr>
      <w:tr w:rsidR="00AE52F4" w:rsidRPr="00DA5E1C" w:rsidTr="00262AA6">
        <w:trPr>
          <w:trHeight w:val="748"/>
          <w:jc w:val="center"/>
        </w:trPr>
        <w:tc>
          <w:tcPr>
            <w:tcW w:w="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52F4" w:rsidRPr="00DA5E1C" w:rsidRDefault="00AE52F4" w:rsidP="00390B68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DA5E1C">
              <w:rPr>
                <w:rFonts w:ascii="Times New Roman" w:hAnsi="標楷體" w:cs="Times New Roman"/>
                <w:color w:val="auto"/>
              </w:rPr>
              <w:t>隊員</w:t>
            </w:r>
            <w:r w:rsidRPr="00DA5E1C">
              <w:rPr>
                <w:rFonts w:ascii="Times New Roman" w:hAnsi="Times New Roman" w:cs="Times New Roman"/>
                <w:color w:val="auto"/>
              </w:rPr>
              <w:t xml:space="preserve"> 4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52F4" w:rsidRPr="00DA5E1C" w:rsidRDefault="00AE52F4" w:rsidP="00390B68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52F4" w:rsidRPr="00DA5E1C" w:rsidRDefault="00AE52F4" w:rsidP="00390B68">
            <w:pPr>
              <w:pStyle w:val="Default"/>
              <w:spacing w:line="380" w:lineRule="exact"/>
              <w:rPr>
                <w:rFonts w:hAnsi="標楷體" w:cs="Times New Roman"/>
                <w:color w:val="auto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52F4" w:rsidRPr="00DA5E1C" w:rsidRDefault="00AE52F4" w:rsidP="00390B68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52F4" w:rsidRPr="00DA5E1C" w:rsidRDefault="00AE52F4" w:rsidP="00390B68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DA5E1C">
              <w:rPr>
                <w:rFonts w:hAnsi="標楷體" w:cs="Times New Roman" w:hint="eastAsia"/>
                <w:color w:val="auto"/>
              </w:rPr>
              <w:t>□</w:t>
            </w:r>
            <w:r w:rsidRPr="00DA5E1C">
              <w:rPr>
                <w:rFonts w:ascii="Times New Roman" w:hAnsi="標楷體" w:cs="Times New Roman"/>
                <w:color w:val="auto"/>
              </w:rPr>
              <w:t>合格</w:t>
            </w:r>
            <w:r w:rsidRPr="00DA5E1C">
              <w:rPr>
                <w:rFonts w:hAnsi="標楷體" w:cs="Times New Roman" w:hint="eastAsia"/>
                <w:color w:val="auto"/>
              </w:rPr>
              <w:t>□</w:t>
            </w:r>
            <w:r w:rsidRPr="00DA5E1C">
              <w:rPr>
                <w:rFonts w:ascii="Times New Roman" w:hAnsi="標楷體" w:cs="Times New Roman"/>
                <w:color w:val="auto"/>
              </w:rPr>
              <w:t>不合格</w:t>
            </w:r>
          </w:p>
        </w:tc>
      </w:tr>
      <w:tr w:rsidR="00AE52F4" w:rsidRPr="00DA5E1C" w:rsidTr="00262AA6">
        <w:trPr>
          <w:trHeight w:val="748"/>
          <w:jc w:val="center"/>
        </w:trPr>
        <w:tc>
          <w:tcPr>
            <w:tcW w:w="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52F4" w:rsidRPr="00DA5E1C" w:rsidRDefault="00AE52F4" w:rsidP="00390B68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DA5E1C">
              <w:rPr>
                <w:rFonts w:ascii="Times New Roman" w:hAnsi="標楷體" w:cs="Times New Roman"/>
                <w:color w:val="auto"/>
              </w:rPr>
              <w:t>隊員</w:t>
            </w:r>
            <w:r w:rsidRPr="00DA5E1C">
              <w:rPr>
                <w:rFonts w:ascii="Times New Roman" w:hAnsi="Times New Roman" w:cs="Times New Roman"/>
                <w:color w:val="auto"/>
              </w:rPr>
              <w:t xml:space="preserve"> 5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52F4" w:rsidRPr="00DA5E1C" w:rsidRDefault="00AE52F4" w:rsidP="00390B68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2F4" w:rsidRPr="00DA5E1C" w:rsidRDefault="00AE52F4" w:rsidP="00390B68">
            <w:pPr>
              <w:pStyle w:val="Default"/>
              <w:spacing w:line="380" w:lineRule="exact"/>
              <w:rPr>
                <w:rFonts w:hAnsi="標楷體" w:cs="Times New Roman"/>
                <w:color w:val="auto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52F4" w:rsidRPr="00DA5E1C" w:rsidRDefault="00AE52F4" w:rsidP="00390B68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52F4" w:rsidRPr="00DA5E1C" w:rsidRDefault="00AE52F4" w:rsidP="00390B68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</w:rPr>
            </w:pPr>
            <w:r w:rsidRPr="00DA5E1C">
              <w:rPr>
                <w:rFonts w:hAnsi="標楷體" w:cs="Times New Roman" w:hint="eastAsia"/>
                <w:color w:val="auto"/>
              </w:rPr>
              <w:t>□</w:t>
            </w:r>
            <w:r w:rsidRPr="00DA5E1C">
              <w:rPr>
                <w:rFonts w:ascii="Times New Roman" w:hAnsi="標楷體" w:cs="Times New Roman"/>
                <w:color w:val="auto"/>
              </w:rPr>
              <w:t>合格</w:t>
            </w:r>
            <w:r w:rsidRPr="00DA5E1C">
              <w:rPr>
                <w:rFonts w:hAnsi="標楷體" w:cs="Times New Roman" w:hint="eastAsia"/>
                <w:color w:val="auto"/>
              </w:rPr>
              <w:t>□</w:t>
            </w:r>
            <w:r w:rsidRPr="00DA5E1C">
              <w:rPr>
                <w:rFonts w:ascii="Times New Roman" w:hAnsi="標楷體" w:cs="Times New Roman"/>
                <w:color w:val="auto"/>
              </w:rPr>
              <w:t>不合格</w:t>
            </w:r>
          </w:p>
        </w:tc>
      </w:tr>
    </w:tbl>
    <w:p w:rsidR="00AE52F4" w:rsidRPr="00DA5E1C" w:rsidRDefault="00AE52F4" w:rsidP="00AE52F4">
      <w:pPr>
        <w:pStyle w:val="Default"/>
        <w:spacing w:line="420" w:lineRule="exact"/>
        <w:ind w:leftChars="-354" w:left="-850" w:rightChars="-260" w:right="-624"/>
        <w:jc w:val="both"/>
        <w:rPr>
          <w:rFonts w:ascii="Times New Roman" w:hAnsi="Times New Roman" w:cs="Times New Roman"/>
          <w:color w:val="auto"/>
        </w:rPr>
      </w:pPr>
      <w:r w:rsidRPr="00DA5E1C">
        <w:rPr>
          <w:rFonts w:ascii="Times New Roman" w:hAnsi="標楷體" w:cs="Times New Roman"/>
          <w:color w:val="auto"/>
        </w:rPr>
        <w:t>註：</w:t>
      </w:r>
      <w:r w:rsidRPr="00DA5E1C">
        <w:rPr>
          <w:rFonts w:ascii="Times New Roman" w:hAnsi="Times New Roman" w:cs="Times New Roman"/>
          <w:color w:val="auto"/>
        </w:rPr>
        <w:t xml:space="preserve"> </w:t>
      </w:r>
    </w:p>
    <w:p w:rsidR="00AE52F4" w:rsidRPr="00DA5E1C" w:rsidRDefault="00AE52F4" w:rsidP="00AE52F4">
      <w:pPr>
        <w:pStyle w:val="Default"/>
        <w:numPr>
          <w:ilvl w:val="0"/>
          <w:numId w:val="1"/>
        </w:numPr>
        <w:snapToGrid w:val="0"/>
        <w:spacing w:line="360" w:lineRule="exact"/>
        <w:ind w:left="-567" w:rightChars="-260" w:right="-624" w:hanging="284"/>
        <w:rPr>
          <w:rFonts w:ascii="Times New Roman" w:hAnsi="Times New Roman" w:cs="Times New Roman"/>
          <w:color w:val="auto"/>
        </w:rPr>
      </w:pPr>
      <w:r w:rsidRPr="00DA5E1C">
        <w:rPr>
          <w:rFonts w:ascii="Times New Roman" w:hAnsi="標楷體" w:cs="Times New Roman"/>
          <w:color w:val="auto"/>
        </w:rPr>
        <w:t>領隊請自行填寫隊員姓名，先行檢查應備裝備及證明文件，並負起所屬隊員活動期間安全之責任</w:t>
      </w:r>
      <w:r w:rsidRPr="00DA5E1C">
        <w:rPr>
          <w:rFonts w:ascii="Times New Roman" w:hAnsi="標楷體" w:cs="Times New Roman" w:hint="eastAsia"/>
          <w:color w:val="auto"/>
        </w:rPr>
        <w:t>，</w:t>
      </w:r>
      <w:r w:rsidRPr="00DA5E1C">
        <w:rPr>
          <w:rFonts w:ascii="Times New Roman" w:hAnsi="標楷體" w:cs="Times New Roman"/>
          <w:color w:val="auto"/>
        </w:rPr>
        <w:t>裝備請務必</w:t>
      </w:r>
      <w:r w:rsidRPr="00DA5E1C">
        <w:rPr>
          <w:rFonts w:ascii="Times New Roman" w:hAnsi="標楷體" w:cs="Times New Roman" w:hint="eastAsia"/>
          <w:color w:val="auto"/>
        </w:rPr>
        <w:t>正確</w:t>
      </w:r>
      <w:r w:rsidRPr="00DA5E1C">
        <w:rPr>
          <w:rFonts w:ascii="Times New Roman" w:hAnsi="標楷體" w:cs="Times New Roman"/>
          <w:color w:val="auto"/>
        </w:rPr>
        <w:t>操作與使用。</w:t>
      </w:r>
    </w:p>
    <w:p w:rsidR="00AE52F4" w:rsidRPr="00DA5E1C" w:rsidRDefault="00AE52F4" w:rsidP="00AE52F4">
      <w:pPr>
        <w:pStyle w:val="Default"/>
        <w:numPr>
          <w:ilvl w:val="0"/>
          <w:numId w:val="1"/>
        </w:numPr>
        <w:snapToGrid w:val="0"/>
        <w:spacing w:line="360" w:lineRule="exact"/>
        <w:ind w:left="-567" w:rightChars="-260" w:right="-624" w:hanging="284"/>
        <w:jc w:val="both"/>
        <w:rPr>
          <w:rFonts w:ascii="Times New Roman" w:hAnsi="Times New Roman" w:cs="Times New Roman"/>
          <w:color w:val="auto"/>
        </w:rPr>
      </w:pPr>
      <w:r w:rsidRPr="00DA5E1C">
        <w:rPr>
          <w:rFonts w:ascii="Times New Roman" w:hAnsi="標楷體" w:cs="Times New Roman" w:hint="eastAsia"/>
          <w:color w:val="auto"/>
          <w:u w:val="single"/>
        </w:rPr>
        <w:t>標示</w:t>
      </w:r>
      <w:r w:rsidRPr="00DA5E1C">
        <w:rPr>
          <w:rFonts w:ascii="Times New Roman" w:hAnsi="標楷體" w:cs="Times New Roman"/>
          <w:color w:val="auto"/>
          <w:u w:val="single"/>
        </w:rPr>
        <w:t>『＊』</w:t>
      </w:r>
      <w:r w:rsidRPr="00DA5E1C">
        <w:rPr>
          <w:rFonts w:ascii="Times New Roman" w:hAnsi="標楷體" w:cs="Times New Roman" w:hint="eastAsia"/>
          <w:color w:val="auto"/>
          <w:u w:val="single"/>
        </w:rPr>
        <w:t>者為雪季攀登重要裝備，其餘為參考裝備</w:t>
      </w:r>
      <w:r w:rsidRPr="00DA5E1C">
        <w:rPr>
          <w:rFonts w:ascii="Times New Roman" w:hAnsi="標楷體" w:cs="Times New Roman" w:hint="eastAsia"/>
          <w:color w:val="auto"/>
        </w:rPr>
        <w:t>。一般雪攀隊伍</w:t>
      </w:r>
      <w:r w:rsidRPr="00DA5E1C">
        <w:rPr>
          <w:rFonts w:hAnsi="標楷體"/>
          <w:color w:val="auto"/>
        </w:rPr>
        <w:t>如領隊</w:t>
      </w:r>
      <w:r w:rsidRPr="00DA5E1C">
        <w:rPr>
          <w:rFonts w:hAnsi="標楷體" w:hint="eastAsia"/>
          <w:color w:val="auto"/>
        </w:rPr>
        <w:t>未到場</w:t>
      </w:r>
      <w:r w:rsidRPr="00DA5E1C">
        <w:rPr>
          <w:rFonts w:hAnsi="標楷體"/>
          <w:color w:val="auto"/>
        </w:rPr>
        <w:t>，將取消全隊入園資格；如隊員不符規定者，</w:t>
      </w:r>
      <w:r w:rsidRPr="00DA5E1C">
        <w:rPr>
          <w:rFonts w:hAnsi="標楷體" w:hint="eastAsia"/>
          <w:color w:val="auto"/>
        </w:rPr>
        <w:t>其風險需由個人或隊伍自行承擔</w:t>
      </w:r>
      <w:r w:rsidRPr="00DA5E1C">
        <w:rPr>
          <w:rFonts w:hAnsi="標楷體"/>
          <w:color w:val="auto"/>
        </w:rPr>
        <w:t>。</w:t>
      </w:r>
    </w:p>
    <w:p w:rsidR="00262AA6" w:rsidRPr="00262AA6" w:rsidRDefault="00AE52F4" w:rsidP="00262AA6">
      <w:pPr>
        <w:pStyle w:val="Default"/>
        <w:numPr>
          <w:ilvl w:val="0"/>
          <w:numId w:val="1"/>
        </w:numPr>
        <w:snapToGrid w:val="0"/>
        <w:spacing w:line="360" w:lineRule="exact"/>
        <w:ind w:left="-567" w:rightChars="-260" w:right="-624" w:hanging="284"/>
        <w:rPr>
          <w:rFonts w:ascii="Times New Roman" w:hAnsi="Times New Roman" w:cs="Times New Roman"/>
          <w:color w:val="auto"/>
        </w:rPr>
      </w:pPr>
      <w:r w:rsidRPr="00DA5E1C">
        <w:rPr>
          <w:rFonts w:hAnsi="標楷體" w:hint="eastAsia"/>
          <w:color w:val="auto"/>
        </w:rPr>
        <w:t>建議勿穿著雨鞋，且冰爪建議不使用簡易式冰爪；快扣式冰爪僅適用特定鞋款，請於上山前確認冰爪與登山鞋是否符合。安全頭盔建議使用制式且檢驗合格認證之頭盔。</w:t>
      </w:r>
    </w:p>
    <w:p w:rsidR="00AE52F4" w:rsidRPr="00262AA6" w:rsidRDefault="00AE52F4" w:rsidP="00262AA6">
      <w:pPr>
        <w:pStyle w:val="Default"/>
        <w:numPr>
          <w:ilvl w:val="0"/>
          <w:numId w:val="1"/>
        </w:numPr>
        <w:snapToGrid w:val="0"/>
        <w:spacing w:line="360" w:lineRule="exact"/>
        <w:ind w:left="-567" w:rightChars="-260" w:right="-624" w:hanging="284"/>
        <w:rPr>
          <w:rFonts w:ascii="Times New Roman" w:hAnsi="Times New Roman" w:cs="Times New Roman"/>
          <w:color w:val="auto"/>
        </w:rPr>
      </w:pPr>
      <w:r w:rsidRPr="00262AA6">
        <w:rPr>
          <w:rFonts w:ascii="Times New Roman" w:hAnsi="標楷體"/>
          <w:color w:val="auto"/>
        </w:rPr>
        <w:t>雪地訓練證書須為合法立案之機構所核發或曾攀登過</w:t>
      </w:r>
      <w:r w:rsidR="0098306E" w:rsidRPr="00262AA6">
        <w:rPr>
          <w:rFonts w:ascii="Times New Roman" w:hAnsi="標楷體" w:hint="eastAsia"/>
          <w:color w:val="auto"/>
        </w:rPr>
        <w:t>臺</w:t>
      </w:r>
      <w:r w:rsidRPr="00262AA6">
        <w:rPr>
          <w:rFonts w:ascii="Times New Roman" w:hAnsi="標楷體" w:hint="eastAsia"/>
          <w:color w:val="auto"/>
        </w:rPr>
        <w:t>灣或</w:t>
      </w:r>
      <w:r w:rsidRPr="00262AA6">
        <w:rPr>
          <w:rFonts w:ascii="Times New Roman" w:hAnsi="標楷體"/>
          <w:color w:val="auto"/>
        </w:rPr>
        <w:t>世界著名雪攀路線</w:t>
      </w:r>
      <w:r w:rsidRPr="00262AA6">
        <w:rPr>
          <w:rFonts w:ascii="Times New Roman" w:hAnsi="標楷體" w:hint="eastAsia"/>
          <w:color w:val="auto"/>
        </w:rPr>
        <w:t>之經驗；</w:t>
      </w:r>
      <w:r w:rsidR="00262AA6" w:rsidRPr="00262AA6">
        <w:rPr>
          <w:rFonts w:ascii="Times New Roman" w:hAnsi="標楷體" w:hint="eastAsia"/>
          <w:color w:val="auto"/>
        </w:rPr>
        <w:t>領隊應依教育部體育署訂定之</w:t>
      </w:r>
      <w:r w:rsidR="00262AA6">
        <w:rPr>
          <w:rFonts w:ascii="Times New Roman" w:hAnsi="標楷體" w:hint="eastAsia"/>
          <w:color w:val="auto"/>
        </w:rPr>
        <w:t>「</w:t>
      </w:r>
      <w:r w:rsidR="00262AA6" w:rsidRPr="00262AA6">
        <w:rPr>
          <w:rFonts w:ascii="Times New Roman" w:hAnsi="標楷體" w:hint="eastAsia"/>
          <w:color w:val="auto"/>
        </w:rPr>
        <w:t>山域嚮導資格檢定辦法</w:t>
      </w:r>
      <w:r w:rsidR="00262AA6">
        <w:rPr>
          <w:rFonts w:ascii="Times New Roman" w:hAnsi="標楷體" w:hint="eastAsia"/>
          <w:color w:val="auto"/>
        </w:rPr>
        <w:t>」</w:t>
      </w:r>
      <w:r w:rsidR="00262AA6" w:rsidRPr="00262AA6">
        <w:rPr>
          <w:rFonts w:ascii="Times New Roman" w:hAnsi="標楷體" w:hint="eastAsia"/>
          <w:color w:val="auto"/>
        </w:rPr>
        <w:t>規定取得雪攀證照者。</w:t>
      </w:r>
    </w:p>
    <w:p w:rsidR="001A7F4A" w:rsidRPr="0002538D" w:rsidRDefault="00FB456A" w:rsidP="0002538D">
      <w:pPr>
        <w:pStyle w:val="Default"/>
        <w:spacing w:beforeLines="50" w:before="180"/>
        <w:ind w:leftChars="-295" w:left="-708"/>
        <w:rPr>
          <w:rFonts w:ascii="Times New Roman" w:hAnsi="標楷體" w:cs="Times New Roman"/>
          <w:color w:val="auto"/>
          <w:sz w:val="32"/>
          <w:szCs w:val="32"/>
        </w:rPr>
      </w:pPr>
      <w:r>
        <w:rPr>
          <w:rFonts w:ascii="Times New Roman" w:hAnsi="標楷體" w:cs="Times New Roman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6D4B5C" wp14:editId="6FF0C5B6">
                <wp:simplePos x="0" y="0"/>
                <wp:positionH relativeFrom="column">
                  <wp:posOffset>-857250</wp:posOffset>
                </wp:positionH>
                <wp:positionV relativeFrom="paragraph">
                  <wp:posOffset>438150</wp:posOffset>
                </wp:positionV>
                <wp:extent cx="1457325" cy="361950"/>
                <wp:effectExtent l="0" t="0" r="9525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B456A" w:rsidRPr="007E0077" w:rsidRDefault="00FB456A" w:rsidP="00FB456A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(</w:t>
                            </w:r>
                            <w:r w:rsidRPr="007E0077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請親簽</w:t>
                            </w:r>
                            <w:r w:rsidRPr="007E0077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，勿打字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D4B5C" id="文字方塊 1" o:spid="_x0000_s1027" type="#_x0000_t202" style="position:absolute;left:0;text-align:left;margin-left:-67.5pt;margin-top:34.5pt;width:114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" fillcolor="white [3201]" stroked="f" strokeweight=".5pt">
                <v:textbox>
                  <w:txbxContent>
                    <w:p w:rsidR="00FB456A" w:rsidRPr="007E0077" w:rsidRDefault="00FB456A" w:rsidP="00FB456A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(</w:t>
                      </w:r>
                      <w:r w:rsidRPr="007E0077">
                        <w:rPr>
                          <w:rFonts w:ascii="標楷體" w:eastAsia="標楷體" w:hAnsi="標楷體" w:hint="eastAsia"/>
                          <w:color w:val="FF0000"/>
                        </w:rPr>
                        <w:t>請親簽</w:t>
                      </w:r>
                      <w:r w:rsidRPr="007E0077">
                        <w:rPr>
                          <w:rFonts w:ascii="標楷體" w:eastAsia="標楷體" w:hAnsi="標楷體"/>
                          <w:color w:val="FF0000"/>
                        </w:rPr>
                        <w:t>，勿打字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標楷體" w:cs="Times New Roman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B25512" wp14:editId="4E766E6D">
                <wp:simplePos x="0" y="0"/>
                <wp:positionH relativeFrom="column">
                  <wp:posOffset>2200275</wp:posOffset>
                </wp:positionH>
                <wp:positionV relativeFrom="paragraph">
                  <wp:posOffset>447675</wp:posOffset>
                </wp:positionV>
                <wp:extent cx="1457325" cy="400050"/>
                <wp:effectExtent l="0" t="0" r="9525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B456A" w:rsidRPr="007E0077" w:rsidRDefault="00FB456A" w:rsidP="00FB456A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</w:rPr>
                              <w:t>填表日期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25512" id="文字方塊 3" o:spid="_x0000_s1028" type="#_x0000_t202" style="position:absolute;left:0;text-align:left;margin-left:173.25pt;margin-top:35.25pt;width:114.7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" fillcolor="white [3201]" stroked="f" strokeweight=".5pt">
                <v:textbox>
                  <w:txbxContent>
                    <w:p w:rsidR="00FB456A" w:rsidRPr="007E0077" w:rsidRDefault="00FB456A" w:rsidP="00FB456A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color w:val="FF0000"/>
                        </w:rPr>
                        <w:t>填表日期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E52F4" w:rsidRPr="00DA5E1C">
        <w:rPr>
          <w:rFonts w:ascii="Times New Roman" w:hAnsi="標楷體" w:cs="Times New Roman"/>
          <w:color w:val="auto"/>
          <w:sz w:val="32"/>
          <w:szCs w:val="32"/>
        </w:rPr>
        <w:t>領隊簽名：</w:t>
      </w:r>
      <w:r w:rsidR="00AE52F4" w:rsidRPr="00DA5E1C">
        <w:rPr>
          <w:rFonts w:ascii="Times New Roman" w:hAnsi="標楷體" w:cs="Times New Roman" w:hint="eastAsia"/>
          <w:color w:val="auto"/>
          <w:sz w:val="32"/>
          <w:szCs w:val="32"/>
        </w:rPr>
        <w:t xml:space="preserve">                 </w:t>
      </w:r>
      <w:r w:rsidR="00AE52F4" w:rsidRPr="00DA5E1C">
        <w:rPr>
          <w:rFonts w:ascii="Times New Roman" w:hAnsi="標楷體" w:cs="Times New Roman" w:hint="eastAsia"/>
          <w:color w:val="auto"/>
          <w:sz w:val="32"/>
          <w:szCs w:val="32"/>
        </w:rPr>
        <w:t>中華民國</w:t>
      </w:r>
      <w:r w:rsidR="00AE52F4" w:rsidRPr="00DA5E1C">
        <w:rPr>
          <w:rFonts w:ascii="Times New Roman" w:hAnsi="標楷體" w:cs="Times New Roman" w:hint="eastAsia"/>
          <w:color w:val="auto"/>
          <w:sz w:val="32"/>
          <w:szCs w:val="32"/>
        </w:rPr>
        <w:t xml:space="preserve">    </w:t>
      </w:r>
      <w:r w:rsidR="00AE52F4" w:rsidRPr="00DA5E1C">
        <w:rPr>
          <w:rFonts w:ascii="Times New Roman" w:hAnsi="標楷體" w:cs="Times New Roman" w:hint="eastAsia"/>
          <w:color w:val="auto"/>
          <w:sz w:val="32"/>
          <w:szCs w:val="32"/>
        </w:rPr>
        <w:t>年</w:t>
      </w:r>
      <w:r w:rsidR="00AE52F4" w:rsidRPr="00DA5E1C">
        <w:rPr>
          <w:rFonts w:ascii="Times New Roman" w:hAnsi="標楷體" w:cs="Times New Roman" w:hint="eastAsia"/>
          <w:color w:val="auto"/>
          <w:sz w:val="32"/>
          <w:szCs w:val="32"/>
        </w:rPr>
        <w:t xml:space="preserve">    </w:t>
      </w:r>
      <w:r w:rsidR="00AE52F4" w:rsidRPr="00DA5E1C">
        <w:rPr>
          <w:rFonts w:ascii="Times New Roman" w:hAnsi="標楷體" w:cs="Times New Roman" w:hint="eastAsia"/>
          <w:color w:val="auto"/>
          <w:sz w:val="32"/>
          <w:szCs w:val="32"/>
        </w:rPr>
        <w:t>月</w:t>
      </w:r>
      <w:r w:rsidR="00AE52F4" w:rsidRPr="00DA5E1C">
        <w:rPr>
          <w:rFonts w:ascii="Times New Roman" w:hAnsi="標楷體" w:cs="Times New Roman" w:hint="eastAsia"/>
          <w:color w:val="auto"/>
          <w:sz w:val="32"/>
          <w:szCs w:val="32"/>
        </w:rPr>
        <w:t xml:space="preserve">    </w:t>
      </w:r>
      <w:r w:rsidR="00AE52F4" w:rsidRPr="00DA5E1C">
        <w:rPr>
          <w:rFonts w:ascii="Times New Roman" w:hAnsi="標楷體" w:cs="Times New Roman" w:hint="eastAsia"/>
          <w:color w:val="auto"/>
          <w:sz w:val="32"/>
          <w:szCs w:val="32"/>
        </w:rPr>
        <w:t>日</w:t>
      </w:r>
    </w:p>
    <w:p w:rsidR="00F3048B" w:rsidRPr="001A7F4A" w:rsidRDefault="00F3048B"/>
    <w:sectPr w:rsidR="00F3048B" w:rsidRPr="001A7F4A" w:rsidSect="0002538D">
      <w:pgSz w:w="11906" w:h="16838"/>
      <w:pgMar w:top="993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719" w:rsidRDefault="004F7719" w:rsidP="00FB456A">
      <w:r>
        <w:separator/>
      </w:r>
    </w:p>
  </w:endnote>
  <w:endnote w:type="continuationSeparator" w:id="0">
    <w:p w:rsidR="004F7719" w:rsidRDefault="004F7719" w:rsidP="00FB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719" w:rsidRDefault="004F7719" w:rsidP="00FB456A">
      <w:r>
        <w:separator/>
      </w:r>
    </w:p>
  </w:footnote>
  <w:footnote w:type="continuationSeparator" w:id="0">
    <w:p w:rsidR="004F7719" w:rsidRDefault="004F7719" w:rsidP="00FB4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47473"/>
    <w:multiLevelType w:val="hybridMultilevel"/>
    <w:tmpl w:val="6E041868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F4"/>
    <w:rsid w:val="0002538D"/>
    <w:rsid w:val="00052004"/>
    <w:rsid w:val="00094463"/>
    <w:rsid w:val="001A7F4A"/>
    <w:rsid w:val="001B0988"/>
    <w:rsid w:val="00262AA6"/>
    <w:rsid w:val="004F7719"/>
    <w:rsid w:val="0098306E"/>
    <w:rsid w:val="00AE52F4"/>
    <w:rsid w:val="00C34DE1"/>
    <w:rsid w:val="00D12883"/>
    <w:rsid w:val="00E8116B"/>
    <w:rsid w:val="00EC7F37"/>
    <w:rsid w:val="00F0279A"/>
    <w:rsid w:val="00F3048B"/>
    <w:rsid w:val="00FB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850D28-9C8D-42AF-9A0E-CA60B1FA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2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52F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AE52F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B4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45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4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456A"/>
    <w:rPr>
      <w:rFonts w:ascii="Times New Roman" w:eastAsia="新細明體" w:hAnsi="Times New Roman" w:cs="Times New Roman"/>
      <w:sz w:val="20"/>
      <w:szCs w:val="20"/>
    </w:rPr>
  </w:style>
  <w:style w:type="character" w:styleId="a8">
    <w:name w:val="Strong"/>
    <w:basedOn w:val="a0"/>
    <w:uiPriority w:val="22"/>
    <w:qFormat/>
    <w:rsid w:val="001A7F4A"/>
    <w:rPr>
      <w:b/>
      <w:bCs/>
    </w:rPr>
  </w:style>
  <w:style w:type="paragraph" w:customStyle="1" w:styleId="cjk">
    <w:name w:val="cjk"/>
    <w:basedOn w:val="a"/>
    <w:rsid w:val="00262AA6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伍珍曄</dc:creator>
  <cp:keywords/>
  <dc:description/>
  <cp:lastModifiedBy>張維仁</cp:lastModifiedBy>
  <cp:revision>3</cp:revision>
  <dcterms:created xsi:type="dcterms:W3CDTF">2024-10-25T08:43:00Z</dcterms:created>
  <dcterms:modified xsi:type="dcterms:W3CDTF">2024-10-28T03:38:00Z</dcterms:modified>
</cp:coreProperties>
</file>